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256A1F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4A1C0E" w:rsidP="00F658F9">
      <w:pPr>
        <w:rPr>
          <w:rFonts w:cs="Arial"/>
          <w:szCs w:val="20"/>
        </w:rPr>
      </w:pPr>
    </w:p>
    <w:p w:rsidR="00256A1F" w:rsidRDefault="00256A1F" w:rsidP="00256A1F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11/05/2020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</w:t>
      </w:r>
      <w:r>
        <w:rPr>
          <w:rFonts w:cs="Arial"/>
          <w:szCs w:val="20"/>
        </w:rPr>
        <w:t>.</w:t>
      </w:r>
      <w:r w:rsidRPr="00C07738">
        <w:rPr>
          <w:rFonts w:cs="Arial"/>
          <w:szCs w:val="20"/>
        </w:rPr>
        <w:t>00</w:t>
      </w:r>
      <w:r>
        <w:rPr>
          <w:rFonts w:cs="Arial"/>
          <w:szCs w:val="20"/>
        </w:rPr>
        <w:t xml:space="preserve"> uur. Omwille van de maatregelen i.v.m. het corona-virus zal deze zitting achter gesloten deuren plaatsvinden en op digitale wijze georganiseerd worden, namelijk via conference call.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041883" w:rsidTr="00640CBE">
        <w:tc>
          <w:tcPr>
            <w:tcW w:w="2501" w:type="pct"/>
          </w:tcPr>
          <w:p w:rsidR="00A2049A" w:rsidRDefault="004A1C0E" w:rsidP="00640CBE">
            <w:pPr>
              <w:rPr>
                <w:rFonts w:cs="Arial"/>
                <w:szCs w:val="20"/>
              </w:rPr>
            </w:pPr>
          </w:p>
          <w:p w:rsidR="00A2049A" w:rsidRDefault="004A1C0E" w:rsidP="00640CBE">
            <w:pPr>
              <w:rPr>
                <w:rFonts w:cs="Arial"/>
                <w:szCs w:val="20"/>
              </w:rPr>
            </w:pPr>
          </w:p>
          <w:p w:rsidR="00C80598" w:rsidRDefault="004A1C0E" w:rsidP="00640CBE">
            <w:pPr>
              <w:rPr>
                <w:rFonts w:cs="Arial"/>
                <w:szCs w:val="20"/>
              </w:rPr>
            </w:pPr>
          </w:p>
          <w:p w:rsidR="00A2049A" w:rsidRPr="00C07738" w:rsidRDefault="004A1C0E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4A1C0E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041883" w:rsidTr="00640CBE">
        <w:tc>
          <w:tcPr>
            <w:tcW w:w="2501" w:type="pct"/>
          </w:tcPr>
          <w:p w:rsidR="009E534D" w:rsidRPr="00C07738" w:rsidRDefault="00256A1F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256A1F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256A1F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Bert Cilissen</w:t>
            </w:r>
          </w:p>
          <w:p w:rsidR="00FD2E65" w:rsidRPr="00FD2E65" w:rsidRDefault="00256A1F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041883" w:rsidRPr="00FD2E65" w:rsidRDefault="00041883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256A1F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</w:p>
    <w:p w:rsidR="00E6458A" w:rsidRPr="00F658F9" w:rsidRDefault="004A1C0E" w:rsidP="00F658F9">
      <w:pPr>
        <w:pBdr>
          <w:bottom w:val="single" w:sz="4" w:space="1" w:color="auto"/>
        </w:pBd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041883" w:rsidTr="00E87D12">
        <w:tc>
          <w:tcPr>
            <w:tcW w:w="5000" w:type="pct"/>
          </w:tcPr>
          <w:p w:rsidR="00041883" w:rsidRDefault="00041883" w:rsidP="00E87D12">
            <w:pPr>
              <w:rPr>
                <w:rFonts w:cs="Arial"/>
                <w:noProof/>
                <w:szCs w:val="20"/>
              </w:rPr>
            </w:pPr>
          </w:p>
        </w:tc>
      </w:tr>
      <w:tr w:rsidR="00041883" w:rsidTr="00E87D12">
        <w:tc>
          <w:tcPr>
            <w:tcW w:w="5000" w:type="pct"/>
          </w:tcPr>
          <w:p w:rsidR="00E87D12" w:rsidRPr="00E90A4F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87D12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STEVEN COENEGRACHTS - HET AANBIEDEN VAN EEN EXTRA ROL HUISVUILZAKKEN AAN RIEMSTERSE GEZINNEN</w:t>
            </w:r>
          </w:p>
          <w:p w:rsidR="00E87D12" w:rsidRDefault="004A1C0E" w:rsidP="00E87D12">
            <w:pPr>
              <w:ind w:hanging="426"/>
              <w:rPr>
                <w:rFonts w:cs="Arial"/>
                <w:b/>
                <w:szCs w:val="20"/>
              </w:rPr>
            </w:pPr>
          </w:p>
          <w:p w:rsidR="00041883" w:rsidRDefault="00256A1F">
            <w:pPr>
              <w:rPr>
                <w:b/>
                <w:i/>
              </w:rPr>
            </w:pPr>
            <w:r>
              <w:rPr>
                <w:b/>
                <w:i/>
              </w:rPr>
              <w:t>Op verzoek van raadslid Steven Coenegrachts wordt volgend agendapunt aan de dagorde van de gemeenteraadszitting dd. 11 mei 2020 toegevoegd.</w:t>
            </w:r>
          </w:p>
          <w:p w:rsidR="00041883" w:rsidRDefault="00041883">
            <w:pPr>
              <w:rPr>
                <w:b/>
                <w:i/>
              </w:rPr>
            </w:pPr>
          </w:p>
          <w:p w:rsidR="00041883" w:rsidRPr="004A1C0E" w:rsidRDefault="00256A1F">
            <w:r w:rsidRPr="004A1C0E">
              <w:t>Het aanbieden van een extra rol huisvuilzakken aan Riemsterse gezinnen</w:t>
            </w:r>
          </w:p>
          <w:p w:rsidR="00041883" w:rsidRDefault="00041883" w:rsidP="004A1C0E">
            <w:pPr>
              <w:rPr>
                <w:rFonts w:cs="Arial"/>
                <w:noProof/>
                <w:szCs w:val="20"/>
              </w:rPr>
            </w:pPr>
          </w:p>
        </w:tc>
      </w:tr>
      <w:tr w:rsidR="00041883" w:rsidTr="00E87D12">
        <w:tc>
          <w:tcPr>
            <w:tcW w:w="5000" w:type="pct"/>
          </w:tcPr>
          <w:p w:rsidR="00E87D12" w:rsidRPr="00E90A4F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87D12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22.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STEVEN COENEGRACHTS - EEN BILLIJKE VERGOEDING AAN VERENIGINGEN OP BASIS VAN HET SURPLUS AAN AANGEBRACHT PAPIER OP HET RECYCLAGEPARK</w:t>
            </w:r>
          </w:p>
          <w:p w:rsidR="00E87D12" w:rsidRDefault="004A1C0E" w:rsidP="00E87D12">
            <w:pPr>
              <w:ind w:hanging="426"/>
              <w:rPr>
                <w:rFonts w:cs="Arial"/>
                <w:b/>
                <w:szCs w:val="20"/>
              </w:rPr>
            </w:pPr>
          </w:p>
          <w:p w:rsidR="00041883" w:rsidRDefault="00256A1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Op verzoek van raadslid Steven Coenegrachts wordt volgend agendapunt </w:t>
            </w:r>
            <w:bookmarkStart w:id="0" w:name="_GoBack"/>
            <w:bookmarkEnd w:id="0"/>
            <w:r>
              <w:rPr>
                <w:b/>
                <w:i/>
              </w:rPr>
              <w:t>aan de dagorde van de gemeenteraadszitting dd. 11 mei 2020 toegevoegd.</w:t>
            </w:r>
          </w:p>
          <w:p w:rsidR="00041883" w:rsidRDefault="00041883">
            <w:pPr>
              <w:rPr>
                <w:b/>
                <w:i/>
              </w:rPr>
            </w:pPr>
          </w:p>
          <w:p w:rsidR="00041883" w:rsidRPr="004A1C0E" w:rsidRDefault="00256A1F">
            <w:r w:rsidRPr="004A1C0E">
              <w:t>Een billijke vergoeding aan verenigingen op basis van het surplus aan aangebracht papier op het recyclagepark</w:t>
            </w:r>
          </w:p>
          <w:p w:rsidR="00041883" w:rsidRDefault="00041883" w:rsidP="004A1C0E">
            <w:pPr>
              <w:rPr>
                <w:rFonts w:cs="Arial"/>
                <w:noProof/>
                <w:szCs w:val="20"/>
              </w:rPr>
            </w:pPr>
          </w:p>
        </w:tc>
      </w:tr>
      <w:tr w:rsidR="00041883" w:rsidTr="004A1C0E">
        <w:trPr>
          <w:trHeight w:val="2487"/>
        </w:trPr>
        <w:tc>
          <w:tcPr>
            <w:tcW w:w="5000" w:type="pct"/>
          </w:tcPr>
          <w:p w:rsidR="00E87D12" w:rsidRPr="00E90A4F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87D12" w:rsidRDefault="00256A1F" w:rsidP="00E87D1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23.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NOELMANS EN YVES CHANSON - NAMENS DE OPEN VLD- EN DE N-VA-FRACTIES: HET INTRODUCEREN VAN EEN CORONA-AANKOOPBON</w:t>
            </w:r>
          </w:p>
          <w:p w:rsidR="00E87D12" w:rsidRDefault="004A1C0E" w:rsidP="00E87D12">
            <w:pPr>
              <w:ind w:hanging="426"/>
              <w:rPr>
                <w:rFonts w:cs="Arial"/>
                <w:b/>
                <w:szCs w:val="20"/>
              </w:rPr>
            </w:pPr>
          </w:p>
          <w:p w:rsidR="00041883" w:rsidRDefault="00256A1F">
            <w:pPr>
              <w:rPr>
                <w:b/>
                <w:i/>
              </w:rPr>
            </w:pPr>
            <w:r>
              <w:rPr>
                <w:b/>
                <w:i/>
              </w:rPr>
              <w:t>Op verzoek van raadsledenJan Noelmans en Yves Chanson wordt volgend agendapunt aan de dagorde van de gemeenteraadszitting dd. 11 mei 2020 toegevoegd.</w:t>
            </w:r>
          </w:p>
          <w:p w:rsidR="00041883" w:rsidRDefault="00041883">
            <w:pPr>
              <w:rPr>
                <w:b/>
              </w:rPr>
            </w:pPr>
          </w:p>
          <w:p w:rsidR="00041883" w:rsidRPr="004A1C0E" w:rsidRDefault="00256A1F">
            <w:r w:rsidRPr="004A1C0E">
              <w:t>Namens de Open Vld- en de N-VA-fracties: het introduceren van een corona-aankoopbon</w:t>
            </w:r>
          </w:p>
          <w:p w:rsidR="00041883" w:rsidRDefault="00041883" w:rsidP="004A1C0E">
            <w:pPr>
              <w:ind w:left="720"/>
              <w:rPr>
                <w:rFonts w:cs="Arial"/>
                <w:noProof/>
                <w:szCs w:val="20"/>
              </w:rPr>
            </w:pPr>
          </w:p>
        </w:tc>
      </w:tr>
    </w:tbl>
    <w:p w:rsidR="00041883" w:rsidRDefault="00041883"/>
    <w:sectPr w:rsidR="00041883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0A" w:rsidRDefault="00256A1F">
      <w:r>
        <w:separator/>
      </w:r>
    </w:p>
  </w:endnote>
  <w:endnote w:type="continuationSeparator" w:id="0">
    <w:p w:rsidR="00D5670A" w:rsidRDefault="002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4A1C0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256A1F" w:rsidP="00557A49"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DocTitel  </w:instrText>
    </w:r>
    <w:r>
      <w:fldChar w:fldCharType="separate"/>
    </w:r>
    <w:proofErr w:type="spellStart"/>
    <w:r>
      <w:rPr>
        <w:lang w:val="en-GB"/>
      </w:rPr>
      <w:t>Dagorde</w:t>
    </w:r>
    <w:proofErr w:type="spellEnd"/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fldSimple w:instr=" VergaderType ">
      <w:r>
        <w:t>GR</w:t>
      </w:r>
    </w:fldSimple>
    <w:r>
      <w:ptab w:relativeTo="margin" w:alignment="right" w:leader="none"/>
    </w:r>
    <w:r w:rsidRPr="000E41AE">
      <w:rPr>
        <w:rFonts w:cs="Arial"/>
      </w:rPr>
      <w:t>11/05/2020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4A1C0E" w:rsidRPr="004A1C0E">
      <w:rPr>
        <w:rFonts w:cs="Arial"/>
        <w:noProof/>
        <w:lang w:val="nl-NL"/>
      </w:rPr>
      <w:t>1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4A1C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0A" w:rsidRDefault="00256A1F">
      <w:r>
        <w:separator/>
      </w:r>
    </w:p>
  </w:footnote>
  <w:footnote w:type="continuationSeparator" w:id="0">
    <w:p w:rsidR="00D5670A" w:rsidRDefault="0025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4A1C0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256A1F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4A1C0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4A1C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EDDCC4AA">
      <w:start w:val="1"/>
      <w:numFmt w:val="decimal"/>
      <w:lvlText w:val="%1."/>
      <w:lvlJc w:val="left"/>
      <w:pPr>
        <w:ind w:left="360" w:hanging="360"/>
      </w:pPr>
    </w:lvl>
    <w:lvl w:ilvl="1" w:tplc="6590B414" w:tentative="1">
      <w:start w:val="1"/>
      <w:numFmt w:val="lowerLetter"/>
      <w:lvlText w:val="%2."/>
      <w:lvlJc w:val="left"/>
      <w:pPr>
        <w:ind w:left="1080" w:hanging="360"/>
      </w:pPr>
    </w:lvl>
    <w:lvl w:ilvl="2" w:tplc="02000284" w:tentative="1">
      <w:start w:val="1"/>
      <w:numFmt w:val="lowerRoman"/>
      <w:lvlText w:val="%3."/>
      <w:lvlJc w:val="right"/>
      <w:pPr>
        <w:ind w:left="1800" w:hanging="180"/>
      </w:pPr>
    </w:lvl>
    <w:lvl w:ilvl="3" w:tplc="ED3CC936" w:tentative="1">
      <w:start w:val="1"/>
      <w:numFmt w:val="decimal"/>
      <w:lvlText w:val="%4."/>
      <w:lvlJc w:val="left"/>
      <w:pPr>
        <w:ind w:left="2520" w:hanging="360"/>
      </w:pPr>
    </w:lvl>
    <w:lvl w:ilvl="4" w:tplc="C6A41C9C" w:tentative="1">
      <w:start w:val="1"/>
      <w:numFmt w:val="lowerLetter"/>
      <w:lvlText w:val="%5."/>
      <w:lvlJc w:val="left"/>
      <w:pPr>
        <w:ind w:left="3240" w:hanging="360"/>
      </w:pPr>
    </w:lvl>
    <w:lvl w:ilvl="5" w:tplc="1152C6C4" w:tentative="1">
      <w:start w:val="1"/>
      <w:numFmt w:val="lowerRoman"/>
      <w:lvlText w:val="%6."/>
      <w:lvlJc w:val="right"/>
      <w:pPr>
        <w:ind w:left="3960" w:hanging="180"/>
      </w:pPr>
    </w:lvl>
    <w:lvl w:ilvl="6" w:tplc="FFDE9F56" w:tentative="1">
      <w:start w:val="1"/>
      <w:numFmt w:val="decimal"/>
      <w:lvlText w:val="%7."/>
      <w:lvlJc w:val="left"/>
      <w:pPr>
        <w:ind w:left="4680" w:hanging="360"/>
      </w:pPr>
    </w:lvl>
    <w:lvl w:ilvl="7" w:tplc="2390D21C" w:tentative="1">
      <w:start w:val="1"/>
      <w:numFmt w:val="lowerLetter"/>
      <w:lvlText w:val="%8."/>
      <w:lvlJc w:val="left"/>
      <w:pPr>
        <w:ind w:left="5400" w:hanging="360"/>
      </w:pPr>
    </w:lvl>
    <w:lvl w:ilvl="8" w:tplc="2EE0AD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1FB22FC4"/>
    <w:multiLevelType w:val="multilevel"/>
    <w:tmpl w:val="00000000"/>
    <w:numStyleLink w:val="NumberList"/>
  </w:abstractNum>
  <w:abstractNum w:abstractNumId="4" w15:restartNumberingAfterBreak="0">
    <w:nsid w:val="1FB22FC5"/>
    <w:multiLevelType w:val="multilevel"/>
    <w:tmpl w:val="00000000"/>
    <w:numStyleLink w:val="BulletList"/>
  </w:abstractNum>
  <w:abstractNum w:abstractNumId="5" w15:restartNumberingAfterBreak="0">
    <w:nsid w:val="1FB22FC6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83"/>
    <w:rsid w:val="00041883"/>
    <w:rsid w:val="00256A1F"/>
    <w:rsid w:val="004A1C0E"/>
    <w:rsid w:val="00D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616A3-24AE-4BD3-9F6E-FA08B6F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numbering" w:customStyle="1" w:styleId="BulletList">
    <w:name w:val="BulletList"/>
    <w:uiPriority w:val="34"/>
    <w:qFormat/>
    <w:pPr>
      <w:numPr>
        <w:numId w:val="2"/>
      </w:numPr>
    </w:p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numbering" w:customStyle="1" w:styleId="NumberList">
    <w:name w:val="NumberList"/>
    <w:uiPriority w:val="34"/>
    <w:qFormat/>
    <w:pPr>
      <w:numPr>
        <w:numId w:val="4"/>
      </w:numPr>
    </w:p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  <w:style w:type="character" w:customStyle="1" w:styleId="DefaultParagraphFont16">
    <w:name w:val="Default Paragraph Font_16"/>
    <w:uiPriority w:val="1"/>
    <w:semiHidden/>
    <w:unhideWhenUsed/>
    <w:rPr>
      <w:rFonts w:ascii="Arial" w:hAnsi="Arial" w:cs="Arial"/>
    </w:rPr>
  </w:style>
  <w:style w:type="character" w:customStyle="1" w:styleId="DefaultParagraphFont17">
    <w:name w:val="Default Paragraph Font_17"/>
    <w:uiPriority w:val="1"/>
    <w:semiHidden/>
    <w:unhideWhenUsed/>
    <w:rPr>
      <w:rFonts w:ascii="Arial" w:hAnsi="Arial" w:cs="Arial"/>
    </w:rPr>
  </w:style>
  <w:style w:type="character" w:customStyle="1" w:styleId="DefaultParagraphFont18">
    <w:name w:val="Default Paragraph Font_18"/>
    <w:uiPriority w:val="1"/>
    <w:semiHidden/>
    <w:unhideWhenUsed/>
    <w:rPr>
      <w:rFonts w:ascii="Arial" w:hAnsi="Arial" w:cs="Arial"/>
    </w:rPr>
  </w:style>
  <w:style w:type="character" w:customStyle="1" w:styleId="DefaultParagraphFont19">
    <w:name w:val="Default Paragraph Font_19"/>
    <w:uiPriority w:val="1"/>
    <w:semiHidden/>
    <w:unhideWhenUsed/>
    <w:rPr>
      <w:rFonts w:ascii="Arial" w:hAnsi="Arial" w:cs="Arial"/>
    </w:rPr>
  </w:style>
  <w:style w:type="character" w:customStyle="1" w:styleId="DefaultParagraphFont20">
    <w:name w:val="Default Paragraph Font_20"/>
    <w:uiPriority w:val="1"/>
    <w:semiHidden/>
    <w:unhideWhenUsed/>
    <w:rPr>
      <w:rFonts w:ascii="Arial" w:hAnsi="Arial" w:cs="Arial"/>
    </w:rPr>
  </w:style>
  <w:style w:type="character" w:customStyle="1" w:styleId="DefaultParagraphFont21">
    <w:name w:val="Default Paragraph Font_21"/>
    <w:uiPriority w:val="1"/>
    <w:semiHidden/>
    <w:unhideWhenUsed/>
    <w:rPr>
      <w:rFonts w:ascii="Arial" w:hAnsi="Arial" w:cs="Arial"/>
    </w:rPr>
  </w:style>
  <w:style w:type="character" w:customStyle="1" w:styleId="DefaultParagraphFont22">
    <w:name w:val="Default Paragraph Font_22"/>
    <w:uiPriority w:val="1"/>
    <w:semiHidden/>
    <w:unhideWhenUsed/>
    <w:rPr>
      <w:rFonts w:ascii="Arial" w:hAnsi="Arial" w:cs="Arial"/>
    </w:rPr>
  </w:style>
  <w:style w:type="character" w:customStyle="1" w:styleId="DefaultParagraphFont23">
    <w:name w:val="Default Paragraph Font_23"/>
    <w:uiPriority w:val="1"/>
    <w:semiHidden/>
    <w:unhideWhenUsed/>
    <w:rPr>
      <w:rFonts w:ascii="Arial" w:hAnsi="Arial" w:cs="Arial"/>
    </w:rPr>
  </w:style>
  <w:style w:type="character" w:customStyle="1" w:styleId="DefaultParagraphFont24">
    <w:name w:val="Default Paragraph Font_24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Leen Beliën</cp:lastModifiedBy>
  <cp:revision>2</cp:revision>
  <dcterms:created xsi:type="dcterms:W3CDTF">2020-05-08T08:50:00Z</dcterms:created>
  <dcterms:modified xsi:type="dcterms:W3CDTF">2020-05-08T08:50:00Z</dcterms:modified>
</cp:coreProperties>
</file>